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ED2F" w14:textId="545AE056" w:rsidR="00810AF3" w:rsidRPr="0042665A" w:rsidRDefault="0042665A" w:rsidP="0042665A">
      <w:r w:rsidRPr="0042665A">
        <w:rPr>
          <w:noProof/>
        </w:rPr>
        <w:drawing>
          <wp:anchor distT="0" distB="0" distL="114300" distR="114300" simplePos="0" relativeHeight="251659264" behindDoc="0" locked="0" layoutInCell="1" allowOverlap="1" wp14:anchorId="560A783F" wp14:editId="56429A5C">
            <wp:simplePos x="0" y="0"/>
            <wp:positionH relativeFrom="column">
              <wp:posOffset>4193184</wp:posOffset>
            </wp:positionH>
            <wp:positionV relativeFrom="paragraph">
              <wp:posOffset>-232511</wp:posOffset>
            </wp:positionV>
            <wp:extent cx="2485165" cy="694944"/>
            <wp:effectExtent l="0" t="0" r="0" b="0"/>
            <wp:wrapNone/>
            <wp:docPr id="1984716210" name="Picture 3" descr="Logo: Blue W with a water droplet with text Wellingt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16210" name="Picture 3" descr="Logo: Blue W with a water droplet with text Wellington Water."/>
                    <pic:cNvPicPr/>
                  </pic:nvPicPr>
                  <pic:blipFill>
                    <a:blip r:embed="rId10">
                      <a:extLst>
                        <a:ext uri="{28A0092B-C50C-407E-A947-70E740481C1C}">
                          <a14:useLocalDpi xmlns:a14="http://schemas.microsoft.com/office/drawing/2010/main" val="0"/>
                        </a:ext>
                      </a:extLst>
                    </a:blip>
                    <a:stretch>
                      <a:fillRect/>
                    </a:stretch>
                  </pic:blipFill>
                  <pic:spPr>
                    <a:xfrm>
                      <a:off x="0" y="0"/>
                      <a:ext cx="2522438" cy="705367"/>
                    </a:xfrm>
                    <a:prstGeom prst="rect">
                      <a:avLst/>
                    </a:prstGeom>
                  </pic:spPr>
                </pic:pic>
              </a:graphicData>
            </a:graphic>
            <wp14:sizeRelH relativeFrom="margin">
              <wp14:pctWidth>0</wp14:pctWidth>
            </wp14:sizeRelH>
            <wp14:sizeRelV relativeFrom="margin">
              <wp14:pctHeight>0</wp14:pctHeight>
            </wp14:sizeRelV>
          </wp:anchor>
        </w:drawing>
      </w:r>
    </w:p>
    <w:p w14:paraId="0726661F" w14:textId="77777777" w:rsidR="00810AF3" w:rsidRPr="0042665A" w:rsidRDefault="00810AF3" w:rsidP="0042665A">
      <w:pPr>
        <w:pStyle w:val="Heading1"/>
      </w:pPr>
      <w:r w:rsidRPr="0042665A">
        <w:t>Water Saving Tips</w:t>
      </w:r>
    </w:p>
    <w:p w14:paraId="569FD422" w14:textId="55E8FA61" w:rsidR="00161BED" w:rsidRPr="0042665A" w:rsidRDefault="005311F5" w:rsidP="009153D3">
      <w:r w:rsidRPr="0042665A">
        <w:t xml:space="preserve">Being conscious of your water use is always a good idea, no matter the water restriction level your council has put in place. </w:t>
      </w:r>
      <w:r w:rsidR="00161BED" w:rsidRPr="0042665A">
        <w:t>Here are some tips on how to conserve water at your place. It's important to remember that while you can save water in other areas, do not reduce the amount of water you drink. Always make sure you drink plenty and often.</w:t>
      </w:r>
    </w:p>
    <w:p w14:paraId="6A65ED9A" w14:textId="75891ED9" w:rsidR="00810AF3" w:rsidRPr="0042665A" w:rsidRDefault="00810AF3" w:rsidP="0042665A">
      <w:pPr>
        <w:pStyle w:val="ListParagraph"/>
      </w:pPr>
      <w:r w:rsidRPr="0042665A">
        <w:t>Take shorter showers (</w:t>
      </w:r>
      <w:r w:rsidR="006833B0" w:rsidRPr="0042665A">
        <w:t>four</w:t>
      </w:r>
      <w:r w:rsidRPr="0042665A">
        <w:t xml:space="preserve"> minutes or less)</w:t>
      </w:r>
      <w:r w:rsidR="006833B0" w:rsidRPr="0042665A">
        <w:t>.</w:t>
      </w:r>
    </w:p>
    <w:p w14:paraId="472D687A" w14:textId="21EA8C9B" w:rsidR="00204869" w:rsidRPr="0042665A" w:rsidRDefault="00810AF3" w:rsidP="0042665A">
      <w:pPr>
        <w:pStyle w:val="ListParagraph"/>
      </w:pPr>
      <w:r w:rsidRPr="0042665A">
        <w:t>Turn off the tap when brushing your teeth.</w:t>
      </w:r>
    </w:p>
    <w:p w14:paraId="63591B9D" w14:textId="0CBE809D" w:rsidR="00810AF3" w:rsidRPr="0042665A" w:rsidRDefault="00810AF3" w:rsidP="0042665A">
      <w:pPr>
        <w:pStyle w:val="ListParagraph"/>
      </w:pPr>
      <w:r w:rsidRPr="0042665A">
        <w:t>Use the half-flush on your toilet</w:t>
      </w:r>
      <w:r w:rsidR="006833B0" w:rsidRPr="0042665A">
        <w:t>.</w:t>
      </w:r>
    </w:p>
    <w:p w14:paraId="128F6FD0" w14:textId="00B84595" w:rsidR="006833B0" w:rsidRPr="0042665A" w:rsidRDefault="00810AF3" w:rsidP="0042665A">
      <w:pPr>
        <w:pStyle w:val="ListParagraph"/>
      </w:pPr>
      <w:r w:rsidRPr="0042665A">
        <w:t>Do full loads of laundry</w:t>
      </w:r>
      <w:r w:rsidR="006833B0" w:rsidRPr="0042665A">
        <w:t>.</w:t>
      </w:r>
    </w:p>
    <w:p w14:paraId="25ABD002" w14:textId="3EA0F9D7" w:rsidR="006833B0" w:rsidRPr="0042665A" w:rsidRDefault="00810AF3" w:rsidP="0042665A">
      <w:pPr>
        <w:pStyle w:val="ListParagraph"/>
      </w:pPr>
      <w:r w:rsidRPr="0042665A">
        <w:t>Water your garden early morning or evening to reduce water evaporation.</w:t>
      </w:r>
    </w:p>
    <w:p w14:paraId="6C853ABD" w14:textId="7318A892" w:rsidR="00810AF3" w:rsidRPr="0042665A" w:rsidRDefault="00204869" w:rsidP="0042665A">
      <w:pPr>
        <w:pStyle w:val="ListParagraph"/>
      </w:pPr>
      <w:r w:rsidRPr="0042665A">
        <w:t>If you have a dishwasher, use it</w:t>
      </w:r>
      <w:r w:rsidR="00810AF3" w:rsidRPr="0042665A">
        <w:t xml:space="preserve"> instead of handwashing</w:t>
      </w:r>
      <w:r w:rsidR="006833B0" w:rsidRPr="0042665A">
        <w:t>.</w:t>
      </w:r>
    </w:p>
    <w:p w14:paraId="4E2B434B" w14:textId="1407DE28" w:rsidR="00810AF3" w:rsidRPr="0042665A" w:rsidRDefault="00810AF3" w:rsidP="0042665A">
      <w:pPr>
        <w:pStyle w:val="ListParagraph"/>
      </w:pPr>
      <w:r w:rsidRPr="0042665A">
        <w:t>Do</w:t>
      </w:r>
      <w:r w:rsidR="006833B0" w:rsidRPr="0042665A">
        <w:t xml:space="preserve"> no</w:t>
      </w:r>
      <w:r w:rsidRPr="0042665A">
        <w:t>t pre-rinse, scrape food into the compost or rubbish bin instead</w:t>
      </w:r>
      <w:r w:rsidR="006833B0" w:rsidRPr="0042665A">
        <w:t>.</w:t>
      </w:r>
    </w:p>
    <w:p w14:paraId="6CC17DF8" w14:textId="1109AE2D" w:rsidR="00810AF3" w:rsidRPr="0042665A" w:rsidRDefault="00810AF3" w:rsidP="0042665A">
      <w:pPr>
        <w:pStyle w:val="ListParagraph"/>
        <w:spacing w:after="280"/>
      </w:pPr>
      <w:r w:rsidRPr="0042665A">
        <w:t>Use a broom on surfaces outdoors instead of using a hose</w:t>
      </w:r>
      <w:r w:rsidR="006833B0" w:rsidRPr="0042665A">
        <w:t>.</w:t>
      </w:r>
    </w:p>
    <w:p w14:paraId="746F2B43" w14:textId="0CE2546A" w:rsidR="00F97626" w:rsidRPr="0042665A" w:rsidRDefault="005311F5" w:rsidP="0042665A">
      <w:r w:rsidRPr="0042665A">
        <w:t xml:space="preserve">If you’d like more information on how to save water at your place, head to </w:t>
      </w:r>
      <w:hyperlink r:id="rId11" w:history="1">
        <w:r w:rsidR="00F97626" w:rsidRPr="0042665A">
          <w:rPr>
            <w:rStyle w:val="Hyperlink"/>
            <w:color w:val="auto"/>
          </w:rPr>
          <w:t>www.WellingtonWater.co.nz</w:t>
        </w:r>
      </w:hyperlink>
      <w:r w:rsidRPr="0042665A">
        <w:t>, and search ‘water saving tips’</w:t>
      </w:r>
      <w:r w:rsidR="4E6FCC7D" w:rsidRPr="0042665A">
        <w:t>.</w:t>
      </w:r>
    </w:p>
    <w:p w14:paraId="6A93A054" w14:textId="53BFA029" w:rsidR="00F97626" w:rsidRPr="0042665A" w:rsidRDefault="4E6FCC7D" w:rsidP="0042665A">
      <w:pPr>
        <w:spacing w:after="120"/>
      </w:pPr>
      <w:r w:rsidRPr="0042665A">
        <w:lastRenderedPageBreak/>
        <w:t>If you have any question</w:t>
      </w:r>
      <w:r w:rsidR="006E22C4" w:rsidRPr="0042665A">
        <w:t>s, please</w:t>
      </w:r>
      <w:r w:rsidR="00F97626" w:rsidRPr="0042665A">
        <w:t>:</w:t>
      </w:r>
    </w:p>
    <w:p w14:paraId="4566DDC2" w14:textId="63855F04" w:rsidR="00F97626" w:rsidRPr="0042665A" w:rsidRDefault="4E6FCC7D" w:rsidP="0042665A">
      <w:pPr>
        <w:pStyle w:val="ListParagraph"/>
        <w:rPr>
          <w:rStyle w:val="Hyperlink"/>
          <w:color w:val="auto"/>
          <w:u w:val="none"/>
        </w:rPr>
      </w:pPr>
      <w:r w:rsidRPr="0042665A">
        <w:t xml:space="preserve">email </w:t>
      </w:r>
      <w:hyperlink r:id="rId12">
        <w:r w:rsidRPr="0042665A">
          <w:rPr>
            <w:rStyle w:val="Hyperlink"/>
            <w:color w:val="auto"/>
            <w:u w:val="none"/>
          </w:rPr>
          <w:t>customer@wellingtonwater.co.nz</w:t>
        </w:r>
      </w:hyperlink>
    </w:p>
    <w:p w14:paraId="316ACE46" w14:textId="70A3FE80" w:rsidR="00F97626" w:rsidRPr="0042665A" w:rsidRDefault="4E6FCC7D" w:rsidP="0042665A">
      <w:pPr>
        <w:pStyle w:val="ListParagraph"/>
      </w:pPr>
      <w:r w:rsidRPr="0042665A">
        <w:t>call</w:t>
      </w:r>
      <w:r w:rsidR="173BC105" w:rsidRPr="0042665A">
        <w:t xml:space="preserve"> </w:t>
      </w:r>
      <w:r w:rsidR="3D65E5C0" w:rsidRPr="0042665A">
        <w:t>04 912 4400</w:t>
      </w:r>
      <w:r w:rsidR="006E22C4" w:rsidRPr="0042665A">
        <w:t>, between 7am and 5pm, Monday to Friday</w:t>
      </w:r>
      <w:r w:rsidR="00F97626" w:rsidRPr="0042665A">
        <w:t xml:space="preserve"> </w:t>
      </w:r>
    </w:p>
    <w:p w14:paraId="3ED4C7C3" w14:textId="5CD26BC7" w:rsidR="005E6153" w:rsidRPr="0079455E" w:rsidRDefault="10D52AA1" w:rsidP="0042665A">
      <w:pPr>
        <w:pStyle w:val="ListParagraph"/>
        <w:rPr>
          <w:rStyle w:val="Hyperlink"/>
          <w:color w:val="auto"/>
          <w:u w:val="none"/>
        </w:rPr>
      </w:pPr>
      <w:r w:rsidRPr="0042665A">
        <w:t>If you are Deaf, hard of hearing, deafblind, speech impaired or find it hard to talk, you can use the New Zealand Relay Service.</w:t>
      </w:r>
      <w:bookmarkStart w:id="0" w:name="_Hlk160538690"/>
      <w:r w:rsidR="00394DE3" w:rsidRPr="0042665A">
        <w:t xml:space="preserve"> </w:t>
      </w:r>
      <w:hyperlink r:id="rId13" w:history="1">
        <w:r w:rsidR="00394DE3" w:rsidRPr="0042665A">
          <w:rPr>
            <w:rStyle w:val="Hyperlink"/>
            <w:color w:val="auto"/>
          </w:rPr>
          <w:t>www.nzrelay.co.nz</w:t>
        </w:r>
      </w:hyperlink>
      <w:bookmarkEnd w:id="0"/>
    </w:p>
    <w:p w14:paraId="0F7D9DB8" w14:textId="52E98FE9" w:rsidR="0079455E" w:rsidRDefault="0079455E" w:rsidP="0079455E"/>
    <w:p w14:paraId="3CBF1445" w14:textId="0D8E45D2" w:rsidR="0079455E" w:rsidRDefault="0079455E" w:rsidP="0000686D">
      <w:pPr>
        <w:pStyle w:val="Heading1"/>
        <w:spacing w:before="0"/>
        <w:rPr>
          <w:sz w:val="40"/>
        </w:rPr>
      </w:pPr>
      <w:bookmarkStart w:id="1" w:name="_Hlk161143773"/>
      <w:bookmarkStart w:id="2" w:name="_Hlk161736515"/>
      <w:bookmarkStart w:id="3" w:name="_GoBack"/>
      <w:r w:rsidRPr="003B1FBB">
        <w:rPr>
          <w:rFonts w:ascii="Arial Bold" w:hAnsi="Arial Bold"/>
          <w:sz w:val="40"/>
        </w:rPr>
        <w:t>End of</w:t>
      </w:r>
      <w:r w:rsidR="00E41BCF">
        <w:rPr>
          <w:rFonts w:ascii="Arial Bold" w:hAnsi="Arial Bold"/>
          <w:sz w:val="40"/>
        </w:rPr>
        <w:t xml:space="preserve"> information</w:t>
      </w:r>
      <w:r w:rsidRPr="003B1FBB">
        <w:rPr>
          <w:rFonts w:ascii="Arial Bold" w:hAnsi="Arial Bold"/>
          <w:sz w:val="40"/>
        </w:rPr>
        <w:t xml:space="preserve">: </w:t>
      </w:r>
      <w:r w:rsidR="0000686D">
        <w:rPr>
          <w:sz w:val="40"/>
        </w:rPr>
        <w:t>Water Saving Tips</w:t>
      </w:r>
    </w:p>
    <w:p w14:paraId="097961A7" w14:textId="77777777" w:rsidR="0079455E" w:rsidRPr="00E81F4B" w:rsidRDefault="0079455E" w:rsidP="0000686D"/>
    <w:p w14:paraId="10A3FB31" w14:textId="48214B9C" w:rsidR="0079455E" w:rsidRPr="00F113EF" w:rsidRDefault="0079455E" w:rsidP="0079455E">
      <w:r>
        <w:t xml:space="preserve">This Large Print document is adapted by Blind Citizens NZ from the standard document provided by </w:t>
      </w:r>
      <w:r w:rsidR="0000686D">
        <w:t>Wellington Water</w:t>
      </w:r>
      <w:r>
        <w:t>.</w:t>
      </w:r>
      <w:bookmarkEnd w:id="2"/>
      <w:bookmarkEnd w:id="3"/>
    </w:p>
    <w:bookmarkEnd w:id="1"/>
    <w:sectPr w:rsidR="0079455E" w:rsidRPr="00F113EF" w:rsidSect="0042665A">
      <w:headerReference w:type="even" r:id="rId14"/>
      <w:headerReference w:type="first" r:id="rId15"/>
      <w:pgSz w:w="11906" w:h="16838"/>
      <w:pgMar w:top="1138" w:right="1138"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1B4A2" w14:textId="77777777" w:rsidR="00394DE3" w:rsidRDefault="00394DE3" w:rsidP="0042665A">
      <w:r>
        <w:separator/>
      </w:r>
    </w:p>
  </w:endnote>
  <w:endnote w:type="continuationSeparator" w:id="0">
    <w:p w14:paraId="42A74867" w14:textId="77777777" w:rsidR="00394DE3" w:rsidRDefault="00394DE3" w:rsidP="004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9786A" w14:textId="77777777" w:rsidR="00394DE3" w:rsidRDefault="00394DE3" w:rsidP="0042665A">
      <w:r>
        <w:separator/>
      </w:r>
    </w:p>
  </w:footnote>
  <w:footnote w:type="continuationSeparator" w:id="0">
    <w:p w14:paraId="26DD3BFF" w14:textId="77777777" w:rsidR="00394DE3" w:rsidRDefault="00394DE3" w:rsidP="0042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8A00" w14:textId="6EC7DE31" w:rsidR="00394DE3" w:rsidRDefault="00394DE3" w:rsidP="0042665A">
    <w:pPr>
      <w:pStyle w:val="Header"/>
    </w:pPr>
    <w:r>
      <w:rPr>
        <w:noProof/>
      </w:rPr>
      <mc:AlternateContent>
        <mc:Choice Requires="wps">
          <w:drawing>
            <wp:anchor distT="0" distB="0" distL="0" distR="0" simplePos="0" relativeHeight="251659264" behindDoc="0" locked="0" layoutInCell="1" allowOverlap="1" wp14:anchorId="04A3E116" wp14:editId="7E090459">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A753E" w14:textId="42D0A849" w:rsidR="00394DE3" w:rsidRPr="00394DE3" w:rsidRDefault="00394DE3" w:rsidP="0042665A">
                          <w:pPr>
                            <w:rPr>
                              <w:noProof/>
                            </w:rPr>
                          </w:pPr>
                          <w:r w:rsidRPr="00394D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3E11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67DA753E" w14:textId="42D0A849" w:rsidR="00394DE3" w:rsidRPr="00394DE3" w:rsidRDefault="00394DE3" w:rsidP="0042665A">
                    <w:pPr>
                      <w:rPr>
                        <w:noProof/>
                      </w:rPr>
                    </w:pPr>
                    <w:r w:rsidRPr="00394DE3">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BD7A" w14:textId="138B76B8" w:rsidR="00394DE3" w:rsidRDefault="00394DE3" w:rsidP="0042665A">
    <w:pPr>
      <w:pStyle w:val="Header"/>
    </w:pPr>
    <w:r>
      <w:rPr>
        <w:noProof/>
      </w:rPr>
      <mc:AlternateContent>
        <mc:Choice Requires="wps">
          <w:drawing>
            <wp:anchor distT="0" distB="0" distL="0" distR="0" simplePos="0" relativeHeight="251658240" behindDoc="0" locked="0" layoutInCell="1" allowOverlap="1" wp14:anchorId="68562ECF" wp14:editId="18786212">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DDD97" w14:textId="7A7ABB4D" w:rsidR="00394DE3" w:rsidRPr="00394DE3" w:rsidRDefault="00394DE3" w:rsidP="0042665A">
                          <w:pPr>
                            <w:rPr>
                              <w:noProof/>
                            </w:rPr>
                          </w:pPr>
                          <w:r w:rsidRPr="00394D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62ECF"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418DDD97" w14:textId="7A7ABB4D" w:rsidR="00394DE3" w:rsidRPr="00394DE3" w:rsidRDefault="00394DE3" w:rsidP="0042665A">
                    <w:pPr>
                      <w:rPr>
                        <w:noProof/>
                      </w:rPr>
                    </w:pPr>
                    <w:r w:rsidRPr="00394DE3">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5D78"/>
    <w:multiLevelType w:val="hybridMultilevel"/>
    <w:tmpl w:val="3140B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5214357"/>
    <w:multiLevelType w:val="hybridMultilevel"/>
    <w:tmpl w:val="1E1EAF52"/>
    <w:lvl w:ilvl="0" w:tplc="77A6B3C8">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9BF1008"/>
    <w:multiLevelType w:val="hybridMultilevel"/>
    <w:tmpl w:val="5AEA5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F3"/>
    <w:rsid w:val="0000686D"/>
    <w:rsid w:val="00161BED"/>
    <w:rsid w:val="00204869"/>
    <w:rsid w:val="00394DE3"/>
    <w:rsid w:val="0042665A"/>
    <w:rsid w:val="004D2538"/>
    <w:rsid w:val="005311F5"/>
    <w:rsid w:val="005E6153"/>
    <w:rsid w:val="006366C4"/>
    <w:rsid w:val="006833B0"/>
    <w:rsid w:val="006E22C4"/>
    <w:rsid w:val="0079455E"/>
    <w:rsid w:val="00810AF3"/>
    <w:rsid w:val="008C032B"/>
    <w:rsid w:val="008E2237"/>
    <w:rsid w:val="009153D3"/>
    <w:rsid w:val="00917B1B"/>
    <w:rsid w:val="00A6163C"/>
    <w:rsid w:val="00D161E8"/>
    <w:rsid w:val="00E41BCF"/>
    <w:rsid w:val="00F97626"/>
    <w:rsid w:val="00FB520B"/>
    <w:rsid w:val="00FE290F"/>
    <w:rsid w:val="04FE6C3A"/>
    <w:rsid w:val="10D52AA1"/>
    <w:rsid w:val="11146369"/>
    <w:rsid w:val="173BC105"/>
    <w:rsid w:val="19E3BD88"/>
    <w:rsid w:val="2731FFAD"/>
    <w:rsid w:val="3D65E5C0"/>
    <w:rsid w:val="4E6FCC7D"/>
    <w:rsid w:val="522DDC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0BE3"/>
  <w15:chartTrackingRefBased/>
  <w15:docId w15:val="{0DD1C035-E359-49D9-86DC-EC46A54C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65A"/>
    <w:pPr>
      <w:spacing w:after="280" w:line="276" w:lineRule="auto"/>
    </w:pPr>
    <w:rPr>
      <w:rFonts w:ascii="Arial" w:eastAsia="Arial" w:hAnsi="Arial" w:cs="Arial"/>
      <w:spacing w:val="20"/>
      <w:sz w:val="36"/>
      <w:szCs w:val="36"/>
      <w:lang w:val="en-GB"/>
    </w:rPr>
  </w:style>
  <w:style w:type="paragraph" w:styleId="Heading1">
    <w:name w:val="heading 1"/>
    <w:basedOn w:val="Normal"/>
    <w:next w:val="Normal"/>
    <w:link w:val="Heading1Char"/>
    <w:uiPriority w:val="9"/>
    <w:qFormat/>
    <w:rsid w:val="0042665A"/>
    <w:pPr>
      <w:keepNext/>
      <w:keepLines/>
      <w:spacing w:before="600"/>
      <w:outlineLvl w:val="0"/>
    </w:pPr>
    <w:rPr>
      <w:rFonts w:eastAsia="Calibri"/>
      <w:b/>
      <w:sz w:val="72"/>
      <w:szCs w:val="72"/>
    </w:rPr>
  </w:style>
  <w:style w:type="paragraph" w:styleId="Heading2">
    <w:name w:val="heading 2"/>
    <w:basedOn w:val="Normal"/>
    <w:next w:val="Normal"/>
    <w:link w:val="Heading2Char"/>
    <w:uiPriority w:val="9"/>
    <w:semiHidden/>
    <w:unhideWhenUsed/>
    <w:qFormat/>
    <w:rsid w:val="00810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65A"/>
    <w:rPr>
      <w:rFonts w:ascii="Arial" w:eastAsia="Calibri" w:hAnsi="Arial" w:cs="Arial"/>
      <w:b/>
      <w:spacing w:val="20"/>
      <w:sz w:val="72"/>
      <w:szCs w:val="72"/>
      <w:lang w:val="en-GB"/>
    </w:rPr>
  </w:style>
  <w:style w:type="character" w:customStyle="1" w:styleId="Heading2Char">
    <w:name w:val="Heading 2 Char"/>
    <w:basedOn w:val="DefaultParagraphFont"/>
    <w:link w:val="Heading2"/>
    <w:uiPriority w:val="9"/>
    <w:semiHidden/>
    <w:rsid w:val="00810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AF3"/>
    <w:rPr>
      <w:rFonts w:eastAsiaTheme="majorEastAsia" w:cstheme="majorBidi"/>
      <w:color w:val="272727" w:themeColor="text1" w:themeTint="D8"/>
    </w:rPr>
  </w:style>
  <w:style w:type="paragraph" w:styleId="Title">
    <w:name w:val="Title"/>
    <w:basedOn w:val="Normal"/>
    <w:next w:val="Normal"/>
    <w:link w:val="TitleChar"/>
    <w:uiPriority w:val="10"/>
    <w:qFormat/>
    <w:rsid w:val="00810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AF3"/>
    <w:pPr>
      <w:spacing w:before="160"/>
      <w:jc w:val="center"/>
    </w:pPr>
    <w:rPr>
      <w:i/>
      <w:iCs/>
      <w:color w:val="404040" w:themeColor="text1" w:themeTint="BF"/>
    </w:rPr>
  </w:style>
  <w:style w:type="character" w:customStyle="1" w:styleId="QuoteChar">
    <w:name w:val="Quote Char"/>
    <w:basedOn w:val="DefaultParagraphFont"/>
    <w:link w:val="Quote"/>
    <w:uiPriority w:val="29"/>
    <w:rsid w:val="00810AF3"/>
    <w:rPr>
      <w:i/>
      <w:iCs/>
      <w:color w:val="404040" w:themeColor="text1" w:themeTint="BF"/>
    </w:rPr>
  </w:style>
  <w:style w:type="paragraph" w:styleId="ListParagraph">
    <w:name w:val="List Paragraph"/>
    <w:basedOn w:val="Normal"/>
    <w:uiPriority w:val="34"/>
    <w:qFormat/>
    <w:rsid w:val="0042665A"/>
    <w:pPr>
      <w:numPr>
        <w:numId w:val="3"/>
      </w:numPr>
      <w:spacing w:after="120"/>
      <w:ind w:left="360"/>
    </w:pPr>
  </w:style>
  <w:style w:type="character" w:styleId="IntenseEmphasis">
    <w:name w:val="Intense Emphasis"/>
    <w:basedOn w:val="DefaultParagraphFont"/>
    <w:uiPriority w:val="21"/>
    <w:qFormat/>
    <w:rsid w:val="00810AF3"/>
    <w:rPr>
      <w:i/>
      <w:iCs/>
      <w:color w:val="0F4761" w:themeColor="accent1" w:themeShade="BF"/>
    </w:rPr>
  </w:style>
  <w:style w:type="paragraph" w:styleId="IntenseQuote">
    <w:name w:val="Intense Quote"/>
    <w:basedOn w:val="Normal"/>
    <w:next w:val="Normal"/>
    <w:link w:val="IntenseQuoteChar"/>
    <w:uiPriority w:val="30"/>
    <w:qFormat/>
    <w:rsid w:val="00810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AF3"/>
    <w:rPr>
      <w:i/>
      <w:iCs/>
      <w:color w:val="0F4761" w:themeColor="accent1" w:themeShade="BF"/>
    </w:rPr>
  </w:style>
  <w:style w:type="character" w:styleId="IntenseReference">
    <w:name w:val="Intense Reference"/>
    <w:basedOn w:val="DefaultParagraphFont"/>
    <w:uiPriority w:val="32"/>
    <w:qFormat/>
    <w:rsid w:val="00810AF3"/>
    <w:rPr>
      <w:b/>
      <w:bCs/>
      <w:smallCaps/>
      <w:color w:val="0F4761" w:themeColor="accent1" w:themeShade="BF"/>
      <w:spacing w:val="5"/>
    </w:rPr>
  </w:style>
  <w:style w:type="character" w:customStyle="1" w:styleId="normaltextrun">
    <w:name w:val="normaltextrun"/>
    <w:basedOn w:val="DefaultParagraphFont"/>
    <w:rsid w:val="00204869"/>
  </w:style>
  <w:style w:type="character" w:customStyle="1" w:styleId="eop">
    <w:name w:val="eop"/>
    <w:basedOn w:val="DefaultParagraphFont"/>
    <w:rsid w:val="00204869"/>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F97626"/>
    <w:rPr>
      <w:color w:val="605E5C"/>
      <w:shd w:val="clear" w:color="auto" w:fill="E1DFDD"/>
    </w:rPr>
  </w:style>
  <w:style w:type="character" w:styleId="FollowedHyperlink">
    <w:name w:val="FollowedHyperlink"/>
    <w:basedOn w:val="DefaultParagraphFont"/>
    <w:uiPriority w:val="99"/>
    <w:semiHidden/>
    <w:unhideWhenUsed/>
    <w:rsid w:val="00F97626"/>
    <w:rPr>
      <w:color w:val="96607D" w:themeColor="followedHyperlink"/>
      <w:u w:val="single"/>
    </w:rPr>
  </w:style>
  <w:style w:type="paragraph" w:styleId="Header">
    <w:name w:val="header"/>
    <w:basedOn w:val="Normal"/>
    <w:link w:val="HeaderChar"/>
    <w:uiPriority w:val="99"/>
    <w:unhideWhenUsed/>
    <w:rsid w:val="003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E3"/>
    <w:rPr>
      <w:lang w:val="en-GB"/>
    </w:rPr>
  </w:style>
  <w:style w:type="paragraph" w:styleId="Footer">
    <w:name w:val="footer"/>
    <w:basedOn w:val="Normal"/>
    <w:link w:val="FooterChar"/>
    <w:uiPriority w:val="99"/>
    <w:unhideWhenUsed/>
    <w:rsid w:val="008C0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32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zrelay.co.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wellingtonwater.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llingtonWater.co.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A37FC-7460-49CE-B103-95173DD3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78078-FBD5-4E6B-8991-8B9E9F1AEB48}">
  <ds:schemaRefs>
    <ds:schemaRef ds:uri="http://schemas.microsoft.com/office/2006/metadata/properties"/>
    <ds:schemaRef ds:uri="http://purl.org/dc/dcmitype/"/>
    <ds:schemaRef ds:uri="0c8419a8-0969-48de-a896-901fe0661d3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a7f7810-7080-4eb4-b66c-c41c6fc69d87"/>
    <ds:schemaRef ds:uri="http://www.w3.org/XML/1998/namespace"/>
  </ds:schemaRefs>
</ds:datastoreItem>
</file>

<file path=customXml/itemProps3.xml><?xml version="1.0" encoding="utf-8"?>
<ds:datastoreItem xmlns:ds="http://schemas.openxmlformats.org/officeDocument/2006/customXml" ds:itemID="{2E99D0E6-6F87-4119-AE04-6CC443111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Hill</dc:creator>
  <cp:keywords/>
  <dc:description/>
  <cp:lastModifiedBy>Rose Wilkinson</cp:lastModifiedBy>
  <cp:revision>7</cp:revision>
  <cp:lastPrinted>2024-03-12T01:39:00Z</cp:lastPrinted>
  <dcterms:created xsi:type="dcterms:W3CDTF">2024-03-12T01:32:00Z</dcterms:created>
  <dcterms:modified xsi:type="dcterms:W3CDTF">2024-03-18T21:32:00Z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2024-03-05T00:58:40Z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806f18bb-f1f9-4565-9e81-f7f6ae95106d</vt:lpwstr>
  </property>
  <property fmtid="{D5CDD505-2E9C-101B-9397-08002B2CF9AE}" pid="13" name="MSIP_Label_f43e46a9-9901-46e9-bfae-bb6189d4cb66_ContentBits">
    <vt:lpwstr>1</vt:lpwstr>
  </property>
</Properties>
</file>